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7D" w:rsidRDefault="00FB7E7D" w:rsidP="002D61A9">
      <w:pPr>
        <w:tabs>
          <w:tab w:val="left" w:pos="1900"/>
        </w:tabs>
        <w:jc w:val="center"/>
        <w:rPr>
          <w:b/>
          <w:sz w:val="28"/>
          <w:szCs w:val="28"/>
          <w:lang w:val="kk-KZ"/>
        </w:rPr>
      </w:pPr>
      <w:r w:rsidRPr="006005A4">
        <w:rPr>
          <w:b/>
          <w:sz w:val="28"/>
          <w:szCs w:val="28"/>
          <w:lang w:val="kk-KZ"/>
        </w:rPr>
        <w:t>Емтихан туралы мәлімет</w:t>
      </w:r>
    </w:p>
    <w:p w:rsidR="00FB7E7D" w:rsidRPr="006005A4" w:rsidRDefault="00FB7E7D" w:rsidP="002D61A9">
      <w:pPr>
        <w:tabs>
          <w:tab w:val="left" w:pos="1900"/>
        </w:tabs>
        <w:jc w:val="center"/>
        <w:rPr>
          <w:b/>
          <w:sz w:val="28"/>
          <w:szCs w:val="28"/>
          <w:lang w:val="kk-KZ"/>
        </w:rPr>
      </w:pPr>
    </w:p>
    <w:p w:rsidR="00FB7E7D" w:rsidRPr="006005A4" w:rsidRDefault="00FB7E7D" w:rsidP="002D61A9">
      <w:pPr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 xml:space="preserve">        Студенттердің білім деңгейін бағалау семестрдің соңында өтілетін тестік емтихан бойынша жүзеге асырылады. Емтихан сұрақтары мынадай тарауларды қамтиды: </w:t>
      </w:r>
    </w:p>
    <w:p w:rsidR="00FB7E7D" w:rsidRPr="006005A4" w:rsidRDefault="00FB7E7D" w:rsidP="002D61A9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sz w:val="28"/>
          <w:szCs w:val="28"/>
          <w:lang w:val="kk-KZ" w:eastAsia="ko-KR"/>
        </w:rPr>
      </w:pPr>
      <w:r w:rsidRPr="006005A4">
        <w:rPr>
          <w:sz w:val="28"/>
          <w:szCs w:val="28"/>
          <w:lang w:val="kk-KZ" w:eastAsia="ko-KR"/>
        </w:rPr>
        <w:t>Фольклор туралы түсiнiк. Фольклор - көне мәдени мұра. Қазақ фольклористикасының дамуы.</w:t>
      </w:r>
    </w:p>
    <w:p w:rsidR="00FB7E7D" w:rsidRPr="006005A4" w:rsidRDefault="00FB7E7D" w:rsidP="002D61A9">
      <w:pPr>
        <w:pStyle w:val="BodyText"/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szCs w:val="28"/>
        </w:rPr>
      </w:pPr>
      <w:r w:rsidRPr="006005A4">
        <w:rPr>
          <w:szCs w:val="28"/>
        </w:rPr>
        <w:t>Салттық және салттан тыс (сауықтық, сарындама) фольклор. Тұрмыс салт жырлары  (Төрт түлiк мал, маусымдық жырлар).</w:t>
      </w:r>
    </w:p>
    <w:p w:rsidR="00FB7E7D" w:rsidRPr="006005A4" w:rsidRDefault="00FB7E7D" w:rsidP="002D61A9">
      <w:pPr>
        <w:pStyle w:val="BodyText2"/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Ғұрыптық фольклор.</w:t>
      </w:r>
    </w:p>
    <w:p w:rsidR="00FB7E7D" w:rsidRPr="006005A4" w:rsidRDefault="00FB7E7D" w:rsidP="002D61A9">
      <w:pPr>
        <w:pStyle w:val="BodyText"/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szCs w:val="28"/>
        </w:rPr>
      </w:pPr>
      <w:r w:rsidRPr="006005A4">
        <w:rPr>
          <w:szCs w:val="28"/>
        </w:rPr>
        <w:t>Халық прозасы және оның түрлерi. Ертегiлiк және ертегiлiк емес проза. Қазақ мифi.</w:t>
      </w:r>
    </w:p>
    <w:p w:rsidR="00FB7E7D" w:rsidRPr="006005A4" w:rsidRDefault="00FB7E7D" w:rsidP="002D61A9">
      <w:pPr>
        <w:pStyle w:val="BodyText2"/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Әпсана, хикая, хикаяттар.</w:t>
      </w:r>
    </w:p>
    <w:p w:rsidR="00FB7E7D" w:rsidRPr="006005A4" w:rsidRDefault="00FB7E7D" w:rsidP="002D61A9">
      <w:pPr>
        <w:pStyle w:val="BodyText"/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szCs w:val="28"/>
        </w:rPr>
      </w:pPr>
      <w:r w:rsidRPr="006005A4">
        <w:rPr>
          <w:szCs w:val="28"/>
        </w:rPr>
        <w:t>Аңыздар, қазақ аңыз хронологиялық кезеңдерi.  Аңыз және тарихи шындық.</w:t>
      </w:r>
    </w:p>
    <w:p w:rsidR="00FB7E7D" w:rsidRPr="006005A4" w:rsidRDefault="00FB7E7D" w:rsidP="002D61A9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Ертегiлер және оның түрлерi. Ертегiлердегi тұрақты мотивтер мен сюжеттер.</w:t>
      </w:r>
    </w:p>
    <w:p w:rsidR="00FB7E7D" w:rsidRPr="006005A4" w:rsidRDefault="00FB7E7D" w:rsidP="002D61A9">
      <w:pPr>
        <w:pStyle w:val="BodyText2"/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Қазақ эпосы. Эпостық жырлардың композициялық құрылымы, типологиясы, мотивтер.</w:t>
      </w:r>
    </w:p>
    <w:p w:rsidR="00FB7E7D" w:rsidRPr="006005A4" w:rsidRDefault="00FB7E7D" w:rsidP="002D61A9">
      <w:pPr>
        <w:pStyle w:val="BodyText2"/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Ноғайлы циклi жырлары. “Қобыланды батыр” жыры, кейiпкерлер, зерттелуi.</w:t>
      </w:r>
    </w:p>
    <w:p w:rsidR="00FB7E7D" w:rsidRPr="006005A4" w:rsidRDefault="00FB7E7D" w:rsidP="002D61A9">
      <w:pPr>
        <w:pStyle w:val="BodyText2"/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“Алпамыс батыр” жыры: кейiпкерлер.</w:t>
      </w:r>
    </w:p>
    <w:p w:rsidR="00FB7E7D" w:rsidRPr="006005A4" w:rsidRDefault="00FB7E7D" w:rsidP="002D61A9">
      <w:pPr>
        <w:pStyle w:val="BodyText"/>
        <w:numPr>
          <w:ilvl w:val="0"/>
          <w:numId w:val="1"/>
        </w:numPr>
        <w:tabs>
          <w:tab w:val="clear" w:pos="720"/>
          <w:tab w:val="num" w:pos="180"/>
          <w:tab w:val="left" w:pos="360"/>
        </w:tabs>
        <w:ind w:left="180" w:hanging="180"/>
        <w:jc w:val="both"/>
        <w:rPr>
          <w:szCs w:val="28"/>
        </w:rPr>
      </w:pPr>
      <w:r w:rsidRPr="006005A4">
        <w:rPr>
          <w:szCs w:val="28"/>
        </w:rPr>
        <w:t>“Ер Тарғын”, “Қамбар”, “Едiге”, “Ер Сайын” жырлары.</w:t>
      </w:r>
    </w:p>
    <w:p w:rsidR="00FB7E7D" w:rsidRPr="006005A4" w:rsidRDefault="00FB7E7D" w:rsidP="002D61A9">
      <w:pPr>
        <w:pStyle w:val="BodyText2"/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Лиро-эпостық жырлар. Зерттелуi. Қозы Көрпеш-Баян Сұлу жыры.</w:t>
      </w:r>
    </w:p>
    <w:p w:rsidR="00FB7E7D" w:rsidRPr="006005A4" w:rsidRDefault="00FB7E7D" w:rsidP="002D61A9">
      <w:pPr>
        <w:pStyle w:val="BodyText2"/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Қыз Жiбек, Айман-Шолпан жырлары.</w:t>
      </w:r>
    </w:p>
    <w:p w:rsidR="00FB7E7D" w:rsidRPr="006005A4" w:rsidRDefault="00FB7E7D" w:rsidP="002D61A9">
      <w:pPr>
        <w:pStyle w:val="BodyText"/>
        <w:numPr>
          <w:ilvl w:val="0"/>
          <w:numId w:val="1"/>
        </w:numPr>
        <w:tabs>
          <w:tab w:val="clear" w:pos="720"/>
          <w:tab w:val="num" w:pos="180"/>
          <w:tab w:val="left" w:pos="360"/>
        </w:tabs>
        <w:ind w:left="180" w:hanging="180"/>
        <w:jc w:val="both"/>
        <w:rPr>
          <w:szCs w:val="28"/>
        </w:rPr>
      </w:pPr>
      <w:r w:rsidRPr="006005A4">
        <w:rPr>
          <w:szCs w:val="28"/>
        </w:rPr>
        <w:t>Шығыстық сюжеттен ауысқан дастандар.</w:t>
      </w:r>
    </w:p>
    <w:p w:rsidR="00FB7E7D" w:rsidRPr="006005A4" w:rsidRDefault="00FB7E7D" w:rsidP="002D61A9">
      <w:pPr>
        <w:pStyle w:val="BodyText"/>
        <w:numPr>
          <w:ilvl w:val="0"/>
          <w:numId w:val="1"/>
        </w:numPr>
        <w:tabs>
          <w:tab w:val="clear" w:pos="720"/>
          <w:tab w:val="num" w:pos="180"/>
          <w:tab w:val="left" w:pos="360"/>
        </w:tabs>
        <w:ind w:left="180" w:hanging="180"/>
        <w:jc w:val="both"/>
        <w:rPr>
          <w:szCs w:val="28"/>
        </w:rPr>
      </w:pPr>
      <w:r w:rsidRPr="006005A4">
        <w:rPr>
          <w:szCs w:val="28"/>
        </w:rPr>
        <w:t>Айтыс, шешендiк сөздер, өтiрiк өлең, жұмбақ.</w:t>
      </w:r>
    </w:p>
    <w:p w:rsidR="00FB7E7D" w:rsidRPr="006005A4" w:rsidRDefault="00FB7E7D" w:rsidP="002D61A9">
      <w:pPr>
        <w:pStyle w:val="BodyText"/>
        <w:numPr>
          <w:ilvl w:val="0"/>
          <w:numId w:val="1"/>
        </w:numPr>
        <w:tabs>
          <w:tab w:val="clear" w:pos="720"/>
          <w:tab w:val="num" w:pos="180"/>
          <w:tab w:val="left" w:pos="360"/>
        </w:tabs>
        <w:ind w:left="180" w:hanging="180"/>
        <w:jc w:val="both"/>
        <w:rPr>
          <w:szCs w:val="28"/>
        </w:rPr>
      </w:pPr>
      <w:r w:rsidRPr="006005A4">
        <w:rPr>
          <w:szCs w:val="28"/>
        </w:rPr>
        <w:t xml:space="preserve">Жаңылтпаш, мақал-мәтелдер, </w:t>
      </w:r>
    </w:p>
    <w:p w:rsidR="00FB7E7D" w:rsidRPr="006005A4" w:rsidRDefault="00FB7E7D" w:rsidP="002D61A9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Алаш зиялыларының фольклоршылық қызмет</w:t>
      </w:r>
    </w:p>
    <w:p w:rsidR="00FB7E7D" w:rsidRPr="006005A4" w:rsidRDefault="00FB7E7D" w:rsidP="002D61A9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ind w:left="180" w:hanging="180"/>
        <w:jc w:val="both"/>
        <w:rPr>
          <w:sz w:val="28"/>
          <w:szCs w:val="28"/>
          <w:lang w:val="kk-KZ"/>
        </w:rPr>
      </w:pPr>
      <w:r w:rsidRPr="006005A4">
        <w:rPr>
          <w:sz w:val="28"/>
          <w:szCs w:val="28"/>
          <w:lang w:val="kk-KZ"/>
        </w:rPr>
        <w:t>А. Байтұрсынұлының «Әдебиет танытқыш» еңбегі. Әдебиет пен фольклордың байланысы.</w:t>
      </w:r>
    </w:p>
    <w:p w:rsidR="00FB7E7D" w:rsidRPr="006005A4" w:rsidRDefault="00FB7E7D" w:rsidP="002D61A9">
      <w:pPr>
        <w:ind w:firstLine="567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FB7E7D" w:rsidRPr="002D61A9" w:rsidRDefault="00FB7E7D" w:rsidP="002D61A9">
      <w:pPr>
        <w:jc w:val="both"/>
        <w:rPr>
          <w:b/>
          <w:sz w:val="28"/>
          <w:szCs w:val="28"/>
          <w:lang w:val="kk-KZ"/>
        </w:rPr>
      </w:pPr>
    </w:p>
    <w:p w:rsidR="00FB7E7D" w:rsidRPr="002D61A9" w:rsidRDefault="00FB7E7D">
      <w:pPr>
        <w:rPr>
          <w:lang w:val="kk-KZ"/>
        </w:rPr>
      </w:pPr>
    </w:p>
    <w:sectPr w:rsidR="00FB7E7D" w:rsidRPr="002D61A9" w:rsidSect="0054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07DDF"/>
    <w:multiLevelType w:val="hybridMultilevel"/>
    <w:tmpl w:val="4F363186"/>
    <w:lvl w:ilvl="0" w:tplc="8D1CD5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B08"/>
    <w:rsid w:val="00005FEB"/>
    <w:rsid w:val="00007A97"/>
    <w:rsid w:val="00023CE7"/>
    <w:rsid w:val="00024C83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551A"/>
    <w:rsid w:val="000E63C6"/>
    <w:rsid w:val="000F5665"/>
    <w:rsid w:val="00116BDE"/>
    <w:rsid w:val="00123CA0"/>
    <w:rsid w:val="00132BCD"/>
    <w:rsid w:val="00164AEB"/>
    <w:rsid w:val="00176B57"/>
    <w:rsid w:val="00197728"/>
    <w:rsid w:val="001A5342"/>
    <w:rsid w:val="001A6682"/>
    <w:rsid w:val="001B2373"/>
    <w:rsid w:val="001C197C"/>
    <w:rsid w:val="001C2425"/>
    <w:rsid w:val="001D7AEB"/>
    <w:rsid w:val="001E63CE"/>
    <w:rsid w:val="001F17D5"/>
    <w:rsid w:val="002130E6"/>
    <w:rsid w:val="0023448E"/>
    <w:rsid w:val="00240051"/>
    <w:rsid w:val="002427F1"/>
    <w:rsid w:val="00242DD5"/>
    <w:rsid w:val="00247DDD"/>
    <w:rsid w:val="0026340B"/>
    <w:rsid w:val="002939F1"/>
    <w:rsid w:val="002A55CB"/>
    <w:rsid w:val="002B46A0"/>
    <w:rsid w:val="002B7CD1"/>
    <w:rsid w:val="002C1364"/>
    <w:rsid w:val="002D61A9"/>
    <w:rsid w:val="002E5356"/>
    <w:rsid w:val="002F103C"/>
    <w:rsid w:val="0031361E"/>
    <w:rsid w:val="00320020"/>
    <w:rsid w:val="00327E2C"/>
    <w:rsid w:val="00331195"/>
    <w:rsid w:val="00331400"/>
    <w:rsid w:val="003324F9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B78F0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40549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005A4"/>
    <w:rsid w:val="00606334"/>
    <w:rsid w:val="00614646"/>
    <w:rsid w:val="00620BDD"/>
    <w:rsid w:val="0062316E"/>
    <w:rsid w:val="00645778"/>
    <w:rsid w:val="00646D2F"/>
    <w:rsid w:val="00663B3A"/>
    <w:rsid w:val="00664EF0"/>
    <w:rsid w:val="006734A2"/>
    <w:rsid w:val="00674CA3"/>
    <w:rsid w:val="00685B08"/>
    <w:rsid w:val="00694F43"/>
    <w:rsid w:val="00695E90"/>
    <w:rsid w:val="006A54D7"/>
    <w:rsid w:val="006E416A"/>
    <w:rsid w:val="006E67B6"/>
    <w:rsid w:val="00707022"/>
    <w:rsid w:val="00714848"/>
    <w:rsid w:val="00714AE8"/>
    <w:rsid w:val="00714E80"/>
    <w:rsid w:val="00715FF9"/>
    <w:rsid w:val="00732C30"/>
    <w:rsid w:val="00737BAC"/>
    <w:rsid w:val="007576FD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5AF"/>
    <w:rsid w:val="008369AB"/>
    <w:rsid w:val="00844006"/>
    <w:rsid w:val="00845D30"/>
    <w:rsid w:val="008643AE"/>
    <w:rsid w:val="008653C8"/>
    <w:rsid w:val="00877223"/>
    <w:rsid w:val="00890EF3"/>
    <w:rsid w:val="008A4592"/>
    <w:rsid w:val="008C571B"/>
    <w:rsid w:val="008D6491"/>
    <w:rsid w:val="008D71E8"/>
    <w:rsid w:val="008E1994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44A8E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75648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CF38A7"/>
    <w:rsid w:val="00D02B81"/>
    <w:rsid w:val="00D06A65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C4809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747D8"/>
    <w:rsid w:val="00F830BE"/>
    <w:rsid w:val="00F93555"/>
    <w:rsid w:val="00FB40F9"/>
    <w:rsid w:val="00FB492D"/>
    <w:rsid w:val="00FB6522"/>
    <w:rsid w:val="00FB7E7D"/>
    <w:rsid w:val="00FC37FD"/>
    <w:rsid w:val="00FF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1A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D61A9"/>
    <w:rPr>
      <w:sz w:val="28"/>
      <w:szCs w:val="20"/>
      <w:lang w:val="kk-KZ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D61A9"/>
    <w:rPr>
      <w:rFonts w:ascii="Times New Roman" w:hAnsi="Times New Roman" w:cs="Times New Roman"/>
      <w:sz w:val="20"/>
      <w:szCs w:val="20"/>
      <w:lang w:val="kk-KZ" w:eastAsia="ru-RU"/>
    </w:rPr>
  </w:style>
  <w:style w:type="paragraph" w:styleId="BodyText2">
    <w:name w:val="Body Text 2"/>
    <w:basedOn w:val="Normal"/>
    <w:link w:val="BodyText2Char"/>
    <w:uiPriority w:val="99"/>
    <w:rsid w:val="002D6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D61A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182</Words>
  <Characters>1038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Microsoft Office</cp:lastModifiedBy>
  <cp:revision>3</cp:revision>
  <dcterms:created xsi:type="dcterms:W3CDTF">2017-06-30T03:26:00Z</dcterms:created>
  <dcterms:modified xsi:type="dcterms:W3CDTF">2018-04-28T03:34:00Z</dcterms:modified>
</cp:coreProperties>
</file>